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5F3" w:rsidRDefault="00381832">
      <w:pPr>
        <w:spacing w:line="480" w:lineRule="auto"/>
        <w:rPr>
          <w:rFonts w:ascii="Times New Roman" w:hAnsi="Times New Roman" w:cs="Times New Roman"/>
          <w:sz w:val="24"/>
        </w:rPr>
      </w:pPr>
      <w:bookmarkStart w:id="0" w:name="_GoBack"/>
      <w:bookmarkEnd w:id="0"/>
      <w:r>
        <w:rPr>
          <w:rFonts w:ascii="Times New Roman" w:hAnsi="Times New Roman" w:cs="Times New Roman"/>
          <w:sz w:val="24"/>
        </w:rPr>
        <w:t>Name:</w:t>
      </w:r>
    </w:p>
    <w:p w:rsidR="007955F3" w:rsidRDefault="00381832">
      <w:pPr>
        <w:spacing w:line="480" w:lineRule="auto"/>
        <w:rPr>
          <w:rFonts w:ascii="Times New Roman" w:hAnsi="Times New Roman" w:cs="Times New Roman"/>
          <w:sz w:val="24"/>
        </w:rPr>
      </w:pPr>
      <w:r>
        <w:rPr>
          <w:rFonts w:ascii="Times New Roman" w:hAnsi="Times New Roman" w:cs="Times New Roman"/>
          <w:sz w:val="24"/>
        </w:rPr>
        <w:t>Tutor:</w:t>
      </w:r>
    </w:p>
    <w:p w:rsidR="007955F3" w:rsidRDefault="00381832">
      <w:pPr>
        <w:spacing w:line="480" w:lineRule="auto"/>
        <w:rPr>
          <w:rFonts w:ascii="Times New Roman" w:hAnsi="Times New Roman" w:cs="Times New Roman"/>
          <w:sz w:val="24"/>
        </w:rPr>
      </w:pPr>
      <w:r>
        <w:rPr>
          <w:rFonts w:ascii="Times New Roman" w:hAnsi="Times New Roman" w:cs="Times New Roman"/>
          <w:sz w:val="24"/>
        </w:rPr>
        <w:t>Course:</w:t>
      </w:r>
    </w:p>
    <w:p w:rsidR="007955F3" w:rsidRDefault="00381832">
      <w:pPr>
        <w:spacing w:line="480" w:lineRule="auto"/>
        <w:rPr>
          <w:rFonts w:ascii="Times New Roman" w:hAnsi="Times New Roman" w:cs="Times New Roman"/>
          <w:sz w:val="24"/>
        </w:rPr>
      </w:pPr>
      <w:r>
        <w:rPr>
          <w:rFonts w:ascii="Times New Roman" w:hAnsi="Times New Roman" w:cs="Times New Roman"/>
          <w:sz w:val="24"/>
        </w:rPr>
        <w:t>Date:</w:t>
      </w:r>
    </w:p>
    <w:p w:rsidR="007955F3" w:rsidRDefault="00381832">
      <w:pPr>
        <w:spacing w:line="480" w:lineRule="auto"/>
        <w:jc w:val="center"/>
        <w:rPr>
          <w:rFonts w:ascii="Times New Roman" w:hAnsi="Times New Roman" w:cs="Times New Roman"/>
          <w:b/>
          <w:sz w:val="24"/>
        </w:rPr>
      </w:pPr>
      <w:r>
        <w:rPr>
          <w:rFonts w:ascii="Times New Roman" w:hAnsi="Times New Roman" w:cs="Times New Roman"/>
          <w:b/>
          <w:sz w:val="24"/>
        </w:rPr>
        <w:t>Ethnocentrism</w:t>
      </w:r>
    </w:p>
    <w:tbl>
      <w:tblPr>
        <w:tblStyle w:val="TableGrid"/>
        <w:tblW w:w="0" w:type="auto"/>
        <w:tblLook w:val="04A0" w:firstRow="1" w:lastRow="0" w:firstColumn="1" w:lastColumn="0" w:noHBand="0" w:noVBand="1"/>
      </w:tblPr>
      <w:tblGrid>
        <w:gridCol w:w="4675"/>
        <w:gridCol w:w="4675"/>
      </w:tblGrid>
      <w:tr w:rsidR="007955F3">
        <w:tc>
          <w:tcPr>
            <w:tcW w:w="4675" w:type="dxa"/>
          </w:tcPr>
          <w:p w:rsidR="007955F3" w:rsidRDefault="00381832">
            <w:pPr>
              <w:spacing w:line="480" w:lineRule="auto"/>
              <w:jc w:val="center"/>
              <w:rPr>
                <w:rFonts w:ascii="Times New Roman" w:hAnsi="Times New Roman" w:cs="Times New Roman"/>
                <w:b/>
                <w:sz w:val="24"/>
              </w:rPr>
            </w:pPr>
            <w:r>
              <w:rPr>
                <w:rFonts w:ascii="Times New Roman" w:hAnsi="Times New Roman" w:cs="Times New Roman"/>
                <w:b/>
                <w:sz w:val="24"/>
              </w:rPr>
              <w:t>Ethnocentric Thinking</w:t>
            </w:r>
          </w:p>
        </w:tc>
        <w:tc>
          <w:tcPr>
            <w:tcW w:w="4675" w:type="dxa"/>
          </w:tcPr>
          <w:p w:rsidR="007955F3" w:rsidRDefault="00381832">
            <w:pPr>
              <w:spacing w:line="480" w:lineRule="auto"/>
              <w:jc w:val="center"/>
              <w:rPr>
                <w:rFonts w:ascii="Times New Roman" w:hAnsi="Times New Roman" w:cs="Times New Roman"/>
                <w:b/>
                <w:sz w:val="24"/>
              </w:rPr>
            </w:pPr>
            <w:r>
              <w:rPr>
                <w:rFonts w:ascii="Times New Roman" w:hAnsi="Times New Roman" w:cs="Times New Roman"/>
                <w:b/>
                <w:sz w:val="24"/>
              </w:rPr>
              <w:t>Alternatives Showing Cultural Relativism</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 xml:space="preserve">The </w:t>
            </w:r>
            <w:r w:rsidR="009A2022">
              <w:rPr>
                <w:rFonts w:ascii="Times New Roman" w:hAnsi="Times New Roman" w:cs="Times New Roman"/>
                <w:sz w:val="24"/>
              </w:rPr>
              <w:t xml:space="preserve">poor </w:t>
            </w:r>
            <w:r>
              <w:rPr>
                <w:rFonts w:ascii="Times New Roman" w:hAnsi="Times New Roman" w:cs="Times New Roman"/>
                <w:sz w:val="24"/>
              </w:rPr>
              <w:t>Africans live in “primitive societies.”</w:t>
            </w:r>
          </w:p>
        </w:tc>
        <w:tc>
          <w:tcPr>
            <w:tcW w:w="4675" w:type="dxa"/>
          </w:tcPr>
          <w:p w:rsidR="007955F3" w:rsidRDefault="00790FC1">
            <w:pPr>
              <w:spacing w:line="480" w:lineRule="auto"/>
              <w:jc w:val="both"/>
              <w:rPr>
                <w:rFonts w:ascii="Times New Roman" w:hAnsi="Times New Roman" w:cs="Times New Roman"/>
                <w:sz w:val="24"/>
              </w:rPr>
            </w:pPr>
            <w:r>
              <w:rPr>
                <w:rFonts w:ascii="Times New Roman" w:hAnsi="Times New Roman" w:cs="Times New Roman"/>
                <w:sz w:val="24"/>
              </w:rPr>
              <w:t xml:space="preserve">The poor </w:t>
            </w:r>
            <w:r w:rsidR="00381832">
              <w:rPr>
                <w:rFonts w:ascii="Times New Roman" w:hAnsi="Times New Roman" w:cs="Times New Roman"/>
                <w:sz w:val="24"/>
              </w:rPr>
              <w:t>Africans live in “less developed societies.”</w:t>
            </w:r>
          </w:p>
        </w:tc>
      </w:tr>
      <w:tr w:rsidR="007955F3">
        <w:tc>
          <w:tcPr>
            <w:tcW w:w="4675" w:type="dxa"/>
          </w:tcPr>
          <w:p w:rsidR="007955F3" w:rsidRDefault="00952429">
            <w:pPr>
              <w:spacing w:line="480" w:lineRule="auto"/>
              <w:jc w:val="both"/>
              <w:rPr>
                <w:rFonts w:ascii="Times New Roman" w:hAnsi="Times New Roman" w:cs="Times New Roman"/>
                <w:sz w:val="24"/>
              </w:rPr>
            </w:pPr>
            <w:r>
              <w:rPr>
                <w:rFonts w:ascii="Times New Roman" w:hAnsi="Times New Roman" w:cs="Times New Roman"/>
                <w:sz w:val="24"/>
              </w:rPr>
              <w:t>The Americans crave for power.</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Americans are a “powerful country.”</w:t>
            </w:r>
          </w:p>
        </w:tc>
      </w:tr>
      <w:tr w:rsidR="007955F3">
        <w:tc>
          <w:tcPr>
            <w:tcW w:w="4675" w:type="dxa"/>
          </w:tcPr>
          <w:p w:rsidR="007955F3" w:rsidRDefault="00EE65AB">
            <w:pPr>
              <w:spacing w:line="480" w:lineRule="auto"/>
              <w:jc w:val="both"/>
              <w:rPr>
                <w:rFonts w:ascii="Times New Roman" w:hAnsi="Times New Roman" w:cs="Times New Roman"/>
                <w:sz w:val="24"/>
              </w:rPr>
            </w:pPr>
            <w:r>
              <w:rPr>
                <w:rFonts w:ascii="Times New Roman" w:hAnsi="Times New Roman" w:cs="Times New Roman"/>
                <w:sz w:val="24"/>
              </w:rPr>
              <w:t xml:space="preserve">Most of </w:t>
            </w:r>
            <w:r w:rsidR="000711C0">
              <w:rPr>
                <w:rFonts w:ascii="Times New Roman" w:hAnsi="Times New Roman" w:cs="Times New Roman"/>
                <w:sz w:val="24"/>
              </w:rPr>
              <w:t>the Africans</w:t>
            </w:r>
            <w:r>
              <w:rPr>
                <w:rFonts w:ascii="Times New Roman" w:hAnsi="Times New Roman" w:cs="Times New Roman"/>
                <w:sz w:val="24"/>
              </w:rPr>
              <w:t xml:space="preserve"> living in the rural areas</w:t>
            </w:r>
            <w:r w:rsidR="00381832">
              <w:rPr>
                <w:rFonts w:ascii="Times New Roman" w:hAnsi="Times New Roman" w:cs="Times New Roman"/>
                <w:sz w:val="24"/>
              </w:rPr>
              <w:t xml:space="preserve"> “are uncivilized.”</w:t>
            </w:r>
          </w:p>
        </w:tc>
        <w:tc>
          <w:tcPr>
            <w:tcW w:w="4675" w:type="dxa"/>
          </w:tcPr>
          <w:p w:rsidR="007955F3" w:rsidRDefault="0033111B">
            <w:pPr>
              <w:spacing w:line="480" w:lineRule="auto"/>
              <w:jc w:val="both"/>
              <w:rPr>
                <w:rFonts w:ascii="Times New Roman" w:hAnsi="Times New Roman" w:cs="Times New Roman"/>
                <w:sz w:val="24"/>
              </w:rPr>
            </w:pPr>
            <w:r>
              <w:rPr>
                <w:rFonts w:ascii="Times New Roman" w:hAnsi="Times New Roman" w:cs="Times New Roman"/>
                <w:sz w:val="24"/>
              </w:rPr>
              <w:t>Most of the</w:t>
            </w:r>
            <w:r w:rsidR="00381832">
              <w:rPr>
                <w:rFonts w:ascii="Times New Roman" w:hAnsi="Times New Roman" w:cs="Times New Roman"/>
                <w:sz w:val="24"/>
              </w:rPr>
              <w:t xml:space="preserve"> Africans </w:t>
            </w:r>
            <w:r>
              <w:rPr>
                <w:rFonts w:ascii="Times New Roman" w:hAnsi="Times New Roman" w:cs="Times New Roman"/>
                <w:sz w:val="24"/>
              </w:rPr>
              <w:t xml:space="preserve">living in the rural </w:t>
            </w:r>
            <w:r w:rsidR="00995700">
              <w:rPr>
                <w:rFonts w:ascii="Times New Roman" w:hAnsi="Times New Roman" w:cs="Times New Roman"/>
                <w:sz w:val="24"/>
              </w:rPr>
              <w:t>areas “are</w:t>
            </w:r>
            <w:r w:rsidR="00381832">
              <w:rPr>
                <w:rFonts w:ascii="Times New Roman" w:hAnsi="Times New Roman" w:cs="Times New Roman"/>
                <w:sz w:val="24"/>
              </w:rPr>
              <w:t xml:space="preserve"> not learned.”</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w:t>
            </w:r>
            <w:r w:rsidR="00CF3613">
              <w:rPr>
                <w:rFonts w:ascii="Times New Roman" w:hAnsi="Times New Roman" w:cs="Times New Roman"/>
                <w:sz w:val="24"/>
              </w:rPr>
              <w:t xml:space="preserve">Most of the </w:t>
            </w:r>
            <w:r>
              <w:rPr>
                <w:rFonts w:ascii="Times New Roman" w:hAnsi="Times New Roman" w:cs="Times New Roman"/>
                <w:sz w:val="24"/>
              </w:rPr>
              <w:t>Chinese</w:t>
            </w:r>
            <w:r w:rsidR="00CF3613">
              <w:rPr>
                <w:rFonts w:ascii="Times New Roman" w:hAnsi="Times New Roman" w:cs="Times New Roman"/>
                <w:sz w:val="24"/>
              </w:rPr>
              <w:t xml:space="preserve"> toy</w:t>
            </w:r>
            <w:r>
              <w:rPr>
                <w:rFonts w:ascii="Times New Roman" w:hAnsi="Times New Roman" w:cs="Times New Roman"/>
                <w:sz w:val="24"/>
              </w:rPr>
              <w:t xml:space="preserve"> products are fake.”</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 xml:space="preserve"> “</w:t>
            </w:r>
            <w:r w:rsidR="005E3981">
              <w:rPr>
                <w:rFonts w:ascii="Times New Roman" w:hAnsi="Times New Roman" w:cs="Times New Roman"/>
                <w:sz w:val="24"/>
              </w:rPr>
              <w:t xml:space="preserve">Most of </w:t>
            </w:r>
            <w:r>
              <w:rPr>
                <w:rFonts w:ascii="Times New Roman" w:hAnsi="Times New Roman" w:cs="Times New Roman"/>
                <w:sz w:val="24"/>
              </w:rPr>
              <w:t xml:space="preserve">Chinese </w:t>
            </w:r>
            <w:r w:rsidR="005E3981">
              <w:rPr>
                <w:rFonts w:ascii="Times New Roman" w:hAnsi="Times New Roman" w:cs="Times New Roman"/>
                <w:sz w:val="24"/>
              </w:rPr>
              <w:t xml:space="preserve">toy </w:t>
            </w:r>
            <w:r>
              <w:rPr>
                <w:rFonts w:ascii="Times New Roman" w:hAnsi="Times New Roman" w:cs="Times New Roman"/>
                <w:sz w:val="24"/>
              </w:rPr>
              <w:t>products are cheap.”</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dollar currency is “dominating in the international business.”</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dollar currency is “trading in the international business.”</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British “colonized the Africans.”</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British “socially changed the Africans.”</w:t>
            </w:r>
          </w:p>
        </w:tc>
      </w:tr>
      <w:tr w:rsidR="007955F3">
        <w:tc>
          <w:tcPr>
            <w:tcW w:w="4675" w:type="dxa"/>
          </w:tcPr>
          <w:p w:rsidR="007955F3" w:rsidRDefault="009273FA">
            <w:pPr>
              <w:spacing w:line="480" w:lineRule="auto"/>
              <w:jc w:val="both"/>
              <w:rPr>
                <w:rFonts w:ascii="Times New Roman" w:hAnsi="Times New Roman" w:cs="Times New Roman"/>
                <w:sz w:val="24"/>
              </w:rPr>
            </w:pPr>
            <w:r>
              <w:rPr>
                <w:rFonts w:ascii="Times New Roman" w:hAnsi="Times New Roman" w:cs="Times New Roman"/>
                <w:sz w:val="24"/>
              </w:rPr>
              <w:t xml:space="preserve">The </w:t>
            </w:r>
            <w:r w:rsidR="00381832">
              <w:rPr>
                <w:rFonts w:ascii="Times New Roman" w:hAnsi="Times New Roman" w:cs="Times New Roman"/>
                <w:sz w:val="24"/>
              </w:rPr>
              <w:t xml:space="preserve">US </w:t>
            </w:r>
            <w:r>
              <w:rPr>
                <w:rFonts w:ascii="Times New Roman" w:hAnsi="Times New Roman" w:cs="Times New Roman"/>
                <w:sz w:val="24"/>
              </w:rPr>
              <w:t>newspapers “disseminates fake news.”</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 xml:space="preserve">The US </w:t>
            </w:r>
            <w:r w:rsidR="002634EB">
              <w:rPr>
                <w:rFonts w:ascii="Times New Roman" w:hAnsi="Times New Roman" w:cs="Times New Roman"/>
                <w:sz w:val="24"/>
              </w:rPr>
              <w:t>newspapers “</w:t>
            </w:r>
            <w:r w:rsidR="006239C2">
              <w:rPr>
                <w:rFonts w:ascii="Times New Roman" w:hAnsi="Times New Roman" w:cs="Times New Roman"/>
                <w:sz w:val="24"/>
              </w:rPr>
              <w:t>disseminates news that are true</w:t>
            </w:r>
            <w:r w:rsidR="002634EB">
              <w:rPr>
                <w:rFonts w:ascii="Times New Roman" w:hAnsi="Times New Roman" w:cs="Times New Roman"/>
                <w:sz w:val="24"/>
              </w:rPr>
              <w:t>.”</w:t>
            </w:r>
          </w:p>
        </w:tc>
      </w:tr>
      <w:tr w:rsidR="007955F3">
        <w:tc>
          <w:tcPr>
            <w:tcW w:w="4675" w:type="dxa"/>
          </w:tcPr>
          <w:p w:rsidR="007955F3" w:rsidRDefault="002249A2">
            <w:pPr>
              <w:spacing w:line="480" w:lineRule="auto"/>
              <w:jc w:val="both"/>
              <w:rPr>
                <w:rFonts w:ascii="Times New Roman" w:hAnsi="Times New Roman" w:cs="Times New Roman"/>
                <w:sz w:val="24"/>
              </w:rPr>
            </w:pPr>
            <w:r>
              <w:rPr>
                <w:rFonts w:ascii="Times New Roman" w:hAnsi="Times New Roman" w:cs="Times New Roman"/>
                <w:sz w:val="24"/>
              </w:rPr>
              <w:t>The Americans are “classy</w:t>
            </w:r>
            <w:r w:rsidR="00381832">
              <w:rPr>
                <w:rFonts w:ascii="Times New Roman" w:hAnsi="Times New Roman" w:cs="Times New Roman"/>
                <w:sz w:val="24"/>
              </w:rPr>
              <w:t>.”</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Americans are “creative or innovative.”</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People from Middle East write “backward.”</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People from Middle East write “from right to left.”</w:t>
            </w:r>
          </w:p>
        </w:tc>
      </w:tr>
      <w:tr w:rsidR="007955F3">
        <w:tc>
          <w:tcPr>
            <w:tcW w:w="4675" w:type="dxa"/>
          </w:tcPr>
          <w:p w:rsidR="007955F3" w:rsidRDefault="00BA306E">
            <w:pPr>
              <w:spacing w:line="480" w:lineRule="auto"/>
              <w:jc w:val="both"/>
              <w:rPr>
                <w:rFonts w:ascii="Times New Roman" w:hAnsi="Times New Roman" w:cs="Times New Roman"/>
                <w:sz w:val="24"/>
              </w:rPr>
            </w:pPr>
            <w:r>
              <w:rPr>
                <w:rFonts w:ascii="Times New Roman" w:hAnsi="Times New Roman" w:cs="Times New Roman"/>
                <w:sz w:val="24"/>
              </w:rPr>
              <w:t>Most of the students are “childish</w:t>
            </w:r>
            <w:r w:rsidR="00381832">
              <w:rPr>
                <w:rFonts w:ascii="Times New Roman" w:hAnsi="Times New Roman" w:cs="Times New Roman"/>
                <w:sz w:val="24"/>
              </w:rPr>
              <w:t xml:space="preserve">.” </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Most of the students are “</w:t>
            </w:r>
            <w:r w:rsidR="00643F65">
              <w:rPr>
                <w:rFonts w:ascii="Times New Roman" w:hAnsi="Times New Roman" w:cs="Times New Roman"/>
                <w:sz w:val="24"/>
              </w:rPr>
              <w:t>youthful</w:t>
            </w:r>
            <w:r>
              <w:rPr>
                <w:rFonts w:ascii="Times New Roman" w:hAnsi="Times New Roman" w:cs="Times New Roman"/>
                <w:sz w:val="24"/>
              </w:rPr>
              <w:t>.”</w:t>
            </w:r>
          </w:p>
        </w:tc>
      </w:tr>
    </w:tbl>
    <w:p w:rsidR="007955F3" w:rsidRDefault="007955F3">
      <w:pPr>
        <w:spacing w:line="480" w:lineRule="auto"/>
        <w:jc w:val="both"/>
        <w:rPr>
          <w:rFonts w:ascii="Times New Roman" w:hAnsi="Times New Roman" w:cs="Times New Roman"/>
          <w:sz w:val="24"/>
        </w:rPr>
      </w:pPr>
    </w:p>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lastRenderedPageBreak/>
        <w:t>I have had ethnocentric thinking that the Americans were nothing but, greedy and power-hungry nation. The country has resulted in sending its army troops to many war-torn areas. I had a belief that they were only trying to show how powerful they are, but I have come to realize that I had been wrong all through. The Americans have the rest of the world in their hearts, and that is why they have always strived to keep the world at peace. There have been many civil unrests experienced in the Middle East nations, and the US has sent its army officers together with other members of the secret service so that they can collect the intelligence to be able to tell the exact cause of the civil wars.</w:t>
      </w:r>
    </w:p>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Furthermore, the nation has resulted in incurring huge expenses trying to finance the stay of the troops in those war-torn areas. This has been brought to light after the current president took the power of the office of the president of the US. He promised to retrieve the country's security officers from the war-torn areas. Recently, this has been seen happening as the security officers based in Syria have started their journey back to the US. Thus, this is a clear indication that, Americans are not hungry for power or any other material benefit but have those fighting communities at heart and they want the best for them.</w:t>
      </w:r>
    </w:p>
    <w:sectPr w:rsidR="007955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75D" w:rsidRDefault="004A575D">
      <w:pPr>
        <w:spacing w:after="0" w:line="240" w:lineRule="auto"/>
      </w:pPr>
      <w:r>
        <w:separator/>
      </w:r>
    </w:p>
  </w:endnote>
  <w:endnote w:type="continuationSeparator" w:id="0">
    <w:p w:rsidR="004A575D" w:rsidRDefault="004A5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75D" w:rsidRDefault="004A575D">
      <w:pPr>
        <w:spacing w:after="0" w:line="240" w:lineRule="auto"/>
      </w:pPr>
      <w:r>
        <w:separator/>
      </w:r>
    </w:p>
  </w:footnote>
  <w:footnote w:type="continuationSeparator" w:id="0">
    <w:p w:rsidR="004A575D" w:rsidRDefault="004A57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5F3" w:rsidRDefault="00381832">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B3272">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7955F3" w:rsidRDefault="007955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5F3"/>
    <w:rsid w:val="000711C0"/>
    <w:rsid w:val="002249A2"/>
    <w:rsid w:val="002634EB"/>
    <w:rsid w:val="00271908"/>
    <w:rsid w:val="002B3272"/>
    <w:rsid w:val="0033111B"/>
    <w:rsid w:val="00381832"/>
    <w:rsid w:val="00451C41"/>
    <w:rsid w:val="004A575D"/>
    <w:rsid w:val="00553D7C"/>
    <w:rsid w:val="005B69B9"/>
    <w:rsid w:val="005E3981"/>
    <w:rsid w:val="006239C2"/>
    <w:rsid w:val="00633B7C"/>
    <w:rsid w:val="00643F65"/>
    <w:rsid w:val="0071134D"/>
    <w:rsid w:val="00790FC1"/>
    <w:rsid w:val="007955F3"/>
    <w:rsid w:val="00820AD0"/>
    <w:rsid w:val="009273FA"/>
    <w:rsid w:val="00952429"/>
    <w:rsid w:val="00995700"/>
    <w:rsid w:val="009A2022"/>
    <w:rsid w:val="00AA6D55"/>
    <w:rsid w:val="00BA306E"/>
    <w:rsid w:val="00CF3613"/>
    <w:rsid w:val="00D158D0"/>
    <w:rsid w:val="00D34757"/>
    <w:rsid w:val="00E07B77"/>
    <w:rsid w:val="00EE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F7FCF1-7D2E-4EDA-951C-42595A50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vinny</cp:lastModifiedBy>
  <cp:revision>2</cp:revision>
  <dcterms:created xsi:type="dcterms:W3CDTF">2019-03-13T04:35:00Z</dcterms:created>
  <dcterms:modified xsi:type="dcterms:W3CDTF">2019-03-13T04:35:00Z</dcterms:modified>
</cp:coreProperties>
</file>